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00" w:rsidRDefault="00A21A00">
      <w:pPr>
        <w:pStyle w:val="ConsPlusNormal"/>
        <w:ind w:firstLine="540"/>
        <w:jc w:val="both"/>
      </w:pPr>
      <w:r>
        <w:t>1) наличие высшего образования по профессии, специальности или направлению подготовки в области строительства;</w:t>
      </w:r>
    </w:p>
    <w:p w:rsidR="00A21A00" w:rsidRDefault="00A21A00">
      <w:pPr>
        <w:pStyle w:val="ConsPlusNormal"/>
        <w:ind w:firstLine="540"/>
        <w:jc w:val="both"/>
      </w:pPr>
      <w:r>
        <w:t>2) наличие стажа работы соответственно в организациях, выполняющих инженерные изыскания, осуществляющих подготовку проектной документации, строительство, реконструкцию, капитальный ремонт объектов капитального строительства на инженерных должностях не менее чем три года;</w:t>
      </w:r>
    </w:p>
    <w:p w:rsidR="00A21A00" w:rsidRDefault="00A21A00">
      <w:pPr>
        <w:pStyle w:val="ConsPlusNormal"/>
        <w:ind w:firstLine="540"/>
        <w:jc w:val="both"/>
      </w:pPr>
      <w:r>
        <w:t>3) 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:rsidR="00A21A00" w:rsidRDefault="00A21A00">
      <w:pPr>
        <w:pStyle w:val="ConsPlusNormal"/>
        <w:ind w:firstLine="540"/>
        <w:jc w:val="both"/>
      </w:pPr>
      <w:r>
        <w:t>4) повышение квалификации специалиста по направлению подготовки в области строительства не реже одного раза в пять лет;</w:t>
      </w:r>
    </w:p>
    <w:p w:rsidR="00A21A00" w:rsidRDefault="00A21A00">
      <w:pPr>
        <w:pStyle w:val="ConsPlusNormal"/>
        <w:ind w:firstLine="540"/>
        <w:jc w:val="both"/>
      </w:pPr>
      <w:r>
        <w:t>5) наличие разрешения на работу (для иностранных граждан).</w:t>
      </w:r>
    </w:p>
    <w:p w:rsidR="00A21A00" w:rsidRDefault="00A21A00">
      <w:pPr>
        <w:pStyle w:val="ConsPlusNormal"/>
      </w:pPr>
      <w:hyperlink r:id="rId5" w:history="1">
        <w:r>
          <w:rPr>
            <w:i/>
            <w:color w:val="0000FF"/>
          </w:rPr>
          <w:br/>
          <w:t>ст. 1, Федеральный закон от 03.07.2016 N 372-ФЗ "О внесении изменений в Градостроительный кодекс Российской Федерации и отдельные законодательные акты Российской Федерации" {КонсультантПлюс}</w:t>
        </w:r>
      </w:hyperlink>
      <w:r>
        <w:br/>
      </w:r>
    </w:p>
    <w:p w:rsidR="0097473C" w:rsidRDefault="0097473C">
      <w:bookmarkStart w:id="0" w:name="_GoBack"/>
      <w:bookmarkEnd w:id="0"/>
    </w:p>
    <w:sectPr w:rsidR="0097473C" w:rsidSect="003B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00"/>
    <w:rsid w:val="0097473C"/>
    <w:rsid w:val="00A2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A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A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1C41A85057EFDD50EE2928EE369EC8543C1ADD6CBFAA4CAB3F16AB76B41CB5D828390ACC55522Bm81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2017-03-27T08:53:00Z</dcterms:created>
  <dcterms:modified xsi:type="dcterms:W3CDTF">2017-03-27T08:54:00Z</dcterms:modified>
</cp:coreProperties>
</file>